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968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FB6968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FB6968">
        <w:rPr>
          <w:rFonts w:ascii="Times New Roman" w:hAnsi="Times New Roman" w:cs="Times New Roman"/>
          <w:sz w:val="28"/>
          <w:szCs w:val="28"/>
        </w:rPr>
        <w:t>Усть - Лабинский район</w:t>
      </w:r>
    </w:p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302D45" w:rsidRPr="00FB6968" w:rsidRDefault="00302D45" w:rsidP="00302D45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FB6968">
        <w:rPr>
          <w:rFonts w:ascii="Times New Roman" w:hAnsi="Times New Roman" w:cs="Times New Roman"/>
          <w:sz w:val="28"/>
          <w:szCs w:val="28"/>
        </w:rPr>
        <w:t>МБОУ СОШ № 8</w:t>
      </w:r>
    </w:p>
    <w:p w:rsidR="00302D45" w:rsidRPr="00344C09" w:rsidRDefault="00302D45" w:rsidP="00302D45">
      <w:pPr>
        <w:shd w:val="clear" w:color="auto" w:fill="FFFFFF"/>
        <w:spacing w:after="0"/>
        <w:ind w:firstLine="227"/>
        <w:jc w:val="center"/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ind w:left="4755" w:right="3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2D45" w:rsidRDefault="00302D45" w:rsidP="008E0574">
      <w:pPr>
        <w:autoSpaceDE w:val="0"/>
        <w:autoSpaceDN w:val="0"/>
        <w:adjustRightInd w:val="0"/>
        <w:spacing w:after="0" w:line="240" w:lineRule="auto"/>
        <w:ind w:left="4755" w:right="3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2D45" w:rsidRDefault="00302D45" w:rsidP="008E0574">
      <w:pPr>
        <w:autoSpaceDE w:val="0"/>
        <w:autoSpaceDN w:val="0"/>
        <w:adjustRightInd w:val="0"/>
        <w:spacing w:after="0" w:line="240" w:lineRule="auto"/>
        <w:ind w:left="4755" w:right="3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2D45" w:rsidRDefault="00302D45" w:rsidP="008E0574">
      <w:pPr>
        <w:autoSpaceDE w:val="0"/>
        <w:autoSpaceDN w:val="0"/>
        <w:adjustRightInd w:val="0"/>
        <w:spacing w:after="0" w:line="240" w:lineRule="auto"/>
        <w:ind w:left="4755" w:right="3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ind w:left="4755" w:right="3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E0574" w:rsidRDefault="008E0574" w:rsidP="008E0574">
      <w:pP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AC2748">
        <w:rPr>
          <w:rFonts w:ascii="Times New Roman" w:hAnsi="Times New Roman" w:cs="Times New Roman"/>
          <w:b/>
          <w:kern w:val="16"/>
          <w:sz w:val="24"/>
          <w:szCs w:val="24"/>
        </w:rPr>
        <w:t xml:space="preserve">РАБОЧАЯ  ПРОГРАММА </w:t>
      </w:r>
    </w:p>
    <w:p w:rsidR="008E0574" w:rsidRPr="00BE5A29" w:rsidRDefault="00302D45" w:rsidP="008E05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8E0574" w:rsidRPr="00BE5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 КУЛЬТУР  И СВЕТСКОЙ ЭТИКИ</w:t>
      </w:r>
    </w:p>
    <w:p w:rsidR="008E0574" w:rsidRPr="00BE5A29" w:rsidRDefault="008E0574" w:rsidP="008E05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13" w:type="dxa"/>
        <w:tblLook w:val="04A0"/>
      </w:tblPr>
      <w:tblGrid>
        <w:gridCol w:w="3794"/>
        <w:gridCol w:w="7619"/>
      </w:tblGrid>
      <w:tr w:rsidR="008E0574" w:rsidRPr="00BE5A29" w:rsidTr="00DB3BF1">
        <w:tc>
          <w:tcPr>
            <w:tcW w:w="3794" w:type="dxa"/>
          </w:tcPr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(класс)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                              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 ОРКСЭ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574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45" w:rsidRDefault="00302D45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45" w:rsidRDefault="00302D45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45" w:rsidRDefault="00302D45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45" w:rsidRDefault="00302D45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45" w:rsidRDefault="00302D45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45" w:rsidRPr="00BE5A29" w:rsidRDefault="00302D45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</w:tcPr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sz w:val="24"/>
                <w:szCs w:val="24"/>
              </w:rPr>
              <w:t>– начальное общее  4  класс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sz w:val="24"/>
                <w:szCs w:val="24"/>
              </w:rPr>
              <w:t>– 34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A29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базовый 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5A29">
              <w:rPr>
                <w:rFonts w:ascii="Times New Roman" w:hAnsi="Times New Roman" w:cs="Times New Roman"/>
                <w:sz w:val="24"/>
                <w:szCs w:val="24"/>
              </w:rPr>
              <w:t>– Лебединцева  Людмила Ивановна</w:t>
            </w: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0574" w:rsidRPr="00BE5A29" w:rsidRDefault="008E0574" w:rsidP="00DB3B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574" w:rsidRPr="00BE5A29" w:rsidRDefault="008E0574" w:rsidP="008E0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A29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</w:t>
      </w:r>
    </w:p>
    <w:p w:rsidR="00BE5A29" w:rsidRPr="00BE5A29" w:rsidRDefault="008E0574" w:rsidP="00BE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29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BE5A29">
        <w:rPr>
          <w:rFonts w:ascii="Times New Roman" w:hAnsi="Times New Roman" w:cs="Times New Roman"/>
          <w:sz w:val="24"/>
          <w:szCs w:val="24"/>
        </w:rPr>
        <w:t xml:space="preserve"> </w:t>
      </w:r>
      <w:r w:rsidR="00BE5A2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 4-5 классы «Основы духовно-нравственной культуры России. Основы религиозных культур и светской этики». А. Я Данилюк, М.: Просвещение, 2012, </w:t>
      </w:r>
      <w:r w:rsidR="00BE5A29">
        <w:rPr>
          <w:rFonts w:ascii="Times New Roman" w:hAnsi="Times New Roman" w:cs="Times New Roman"/>
          <w:color w:val="231F20"/>
          <w:sz w:val="24"/>
          <w:szCs w:val="24"/>
        </w:rPr>
        <w:t>в соответствии с требованиями</w:t>
      </w:r>
    </w:p>
    <w:p w:rsidR="00806182" w:rsidRDefault="00BE5A29" w:rsidP="00BE5A29">
      <w:pPr>
        <w:pStyle w:val="a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</w:p>
    <w:p w:rsidR="00302D45" w:rsidRDefault="00302D45" w:rsidP="00BE5A29">
      <w:pPr>
        <w:pStyle w:val="a5"/>
        <w:rPr>
          <w:rFonts w:ascii="Times New Roman" w:hAnsi="Times New Roman" w:cs="Times New Roman"/>
          <w:color w:val="231F20"/>
          <w:sz w:val="24"/>
          <w:szCs w:val="24"/>
        </w:rPr>
      </w:pPr>
    </w:p>
    <w:p w:rsidR="00302D45" w:rsidRDefault="00302D45" w:rsidP="00BE5A29">
      <w:pPr>
        <w:pStyle w:val="a5"/>
        <w:rPr>
          <w:rFonts w:ascii="Times New Roman" w:hAnsi="Times New Roman" w:cs="Times New Roman"/>
          <w:color w:val="231F20"/>
          <w:sz w:val="24"/>
          <w:szCs w:val="24"/>
        </w:rPr>
      </w:pPr>
    </w:p>
    <w:p w:rsidR="00302D45" w:rsidRDefault="00302D45" w:rsidP="00BE5A29">
      <w:pPr>
        <w:pStyle w:val="a5"/>
        <w:rPr>
          <w:rFonts w:ascii="Times New Roman" w:hAnsi="Times New Roman" w:cs="Times New Roman"/>
          <w:color w:val="231F20"/>
          <w:sz w:val="24"/>
          <w:szCs w:val="24"/>
        </w:rPr>
      </w:pPr>
    </w:p>
    <w:p w:rsidR="00BE5A29" w:rsidRDefault="00BE5A29" w:rsidP="00BE5A29">
      <w:pPr>
        <w:pStyle w:val="a5"/>
        <w:rPr>
          <w:color w:val="FF0000"/>
          <w:szCs w:val="28"/>
          <w:u w:val="single"/>
        </w:rPr>
      </w:pPr>
    </w:p>
    <w:p w:rsidR="008E0574" w:rsidRDefault="008E0574" w:rsidP="008E0574">
      <w:pPr>
        <w:rPr>
          <w:color w:val="FF0000"/>
          <w:szCs w:val="28"/>
          <w:u w:val="single"/>
        </w:rPr>
      </w:pPr>
    </w:p>
    <w:p w:rsidR="008E0574" w:rsidRDefault="00BE5A2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 xml:space="preserve">                                        </w:t>
      </w:r>
      <w:r w:rsidR="008E05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Рабочая программа курса</w:t>
      </w:r>
    </w:p>
    <w:p w:rsidR="008E0574" w:rsidRDefault="00BE5A2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</w:t>
      </w:r>
      <w:r w:rsidR="008E05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«Основы религиозных культур и светской этики»</w:t>
      </w:r>
    </w:p>
    <w:p w:rsidR="00BE5A29" w:rsidRDefault="00BE5A2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</w:t>
      </w:r>
      <w:r w:rsidR="008E05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 модулю «Основы православной культуры»</w:t>
      </w:r>
    </w:p>
    <w:p w:rsidR="008E0574" w:rsidRDefault="00BE5A2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</w:t>
      </w:r>
      <w:r w:rsidR="008E05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8E0574">
        <w:rPr>
          <w:rFonts w:ascii="Times New Roman" w:hAnsi="Times New Roman" w:cs="Times New Roman"/>
          <w:color w:val="000000"/>
          <w:sz w:val="24"/>
          <w:szCs w:val="24"/>
        </w:rPr>
        <w:t>4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E0574">
        <w:rPr>
          <w:rFonts w:ascii="Times New Roman" w:hAnsi="Times New Roman" w:cs="Times New Roman"/>
          <w:color w:val="000000"/>
          <w:sz w:val="24"/>
          <w:szCs w:val="24"/>
        </w:rPr>
        <w:t>34 часа (1 час в неделю)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Пояснительная записка.</w:t>
      </w:r>
    </w:p>
    <w:p w:rsidR="008E0574" w:rsidRP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основании Программы общеобразовательных учреждений 4-5 классы «Основы духовно-нравственнойкультуры России. Основы религиозных культур и светской этики». А. Я Данилюк, М.: Просвещение, 2012, </w:t>
      </w:r>
      <w:r>
        <w:rPr>
          <w:rFonts w:ascii="Times New Roman" w:hAnsi="Times New Roman" w:cs="Times New Roman"/>
          <w:color w:val="231F20"/>
          <w:sz w:val="24"/>
          <w:szCs w:val="24"/>
        </w:rPr>
        <w:t>в соответствии с требованиями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федерального государственного образовательного стандарта начального общего образования (ФГОС НОО), а также с учѐтом лучших традицийроссийской педагогики.</w:t>
      </w:r>
    </w:p>
    <w:p w:rsidR="008E0574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574">
        <w:rPr>
          <w:rFonts w:ascii="Times New Roman" w:hAnsi="Times New Roman" w:cs="Times New Roman"/>
          <w:color w:val="000000"/>
          <w:sz w:val="24"/>
          <w:szCs w:val="24"/>
        </w:rPr>
        <w:t>Проблема воспитания толерантности и нравственной идентификации подрастающего поколения сегодня волнует общественность во всѐммире и в нашей стране в частности. Вполне очевидно, что воспитательную составляющую наряду с научными знаниями, информацией об обществе,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574">
        <w:rPr>
          <w:rFonts w:ascii="Times New Roman" w:hAnsi="Times New Roman" w:cs="Times New Roman"/>
          <w:color w:val="000000"/>
          <w:sz w:val="24"/>
          <w:szCs w:val="24"/>
        </w:rPr>
        <w:t>интересах и законах, культуре и искусстве невозможно оставить вне рамок школьной программы без существенного ущерба для качества образования,становления личности.</w:t>
      </w:r>
    </w:p>
    <w:p w:rsidR="008E0574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574">
        <w:rPr>
          <w:rFonts w:ascii="Times New Roman" w:hAnsi="Times New Roman" w:cs="Times New Roman"/>
          <w:color w:val="000000"/>
          <w:sz w:val="24"/>
          <w:szCs w:val="24"/>
        </w:rPr>
        <w:t>Вопросы, связанные с введением в школьную программу информации об основах религиозных культур, рассматриваемых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574">
        <w:rPr>
          <w:rFonts w:ascii="Times New Roman" w:hAnsi="Times New Roman" w:cs="Times New Roman"/>
          <w:color w:val="000000"/>
          <w:sz w:val="24"/>
          <w:szCs w:val="24"/>
        </w:rPr>
        <w:t>культурологического подхода, имеют сегодня важное значение, поскольку характер светской школы определяется в том числе и еѐ отношениями с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социальным окружением, религиозными объединениями, признанием свободы вероисповедания и мировоззрения участников образовательного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процесса. Запрос на современное образование, решающее, помимо прочего, задачи духовно-нравственного воспитания граждан России, достаточно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высок, чтобы остаться без ответа.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труднейших культурологических, этических, правовых, психологических, дидактических и воспитательных проблем.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комплексный характер, знакомящего школьников с основами различных мировоззрений и опирающегося на нравственные ценности, гуманизм и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духовные традиции.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комплексного учебного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 — формирование у младшего подростка мотиваций косознанному нравственному поведению, основанному на знании культурных и религиозных традиций многонационального народа России и уважении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ним, а также к диалогу с представителями других культур и мировоззрений.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комплексного учебного курса: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светской этики;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них ценностно-смысловых мировоззренческих основ, обеспечивающих целостное восприятие отечественной истории и культуры при изучении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гуманитарных предметов на ступени основной школы;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  <w:r w:rsidRPr="008E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диалога во имя общественного мира и согласия.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курс создаѐт начальные условия для освоения обучающимися российской культуры как целостного, самобытного феномена мировой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культуры; понимания религиозного, культурного многообразия и исторического, национально-государственного, духовного единства российской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жизни.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ценностях, составляющих основу религиозных и светских традиций, на понимание их значения в жизни современного общества, а также своей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сопричастности к ним. Основные культурологические понятия учебного курса — «культур</w:t>
      </w:r>
      <w:r w:rsidR="007D4BE9">
        <w:rPr>
          <w:rFonts w:ascii="Times New Roman" w:hAnsi="Times New Roman" w:cs="Times New Roman"/>
          <w:sz w:val="24"/>
          <w:szCs w:val="24"/>
        </w:rPr>
        <w:t xml:space="preserve">ная традиция», «мировоззрение», </w:t>
      </w:r>
      <w:r>
        <w:rPr>
          <w:rFonts w:ascii="Times New Roman" w:hAnsi="Times New Roman" w:cs="Times New Roman"/>
          <w:sz w:val="24"/>
          <w:szCs w:val="24"/>
        </w:rPr>
        <w:t>«духовность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(душевность)» и «нравственность» — являются объединяющим началом для всех понятий, составляющих основу курса (религиозную или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нерелигиозную).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образования вопрос совершенствования личности ребѐнка на принципах гуманизма в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тесной связи с религиозными и общечеловеческими ценностями. Курс должен сыграть важную роль как в расширении образовательного кругозора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учащегося, так и в воспитательном процессе формирования порядочного, честного, достойного гражданина.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общность в многообразии, многоединство, поликультурность, — отражает культурную,</w:t>
      </w:r>
      <w:r w:rsidR="007D4BE9">
        <w:rPr>
          <w:rFonts w:ascii="Times New Roman" w:hAnsi="Times New Roman" w:cs="Times New Roman"/>
          <w:sz w:val="24"/>
          <w:szCs w:val="24"/>
        </w:rPr>
        <w:t xml:space="preserve"> социальную, этническую, </w:t>
      </w:r>
      <w:r>
        <w:rPr>
          <w:rFonts w:ascii="Times New Roman" w:hAnsi="Times New Roman" w:cs="Times New Roman"/>
          <w:sz w:val="24"/>
          <w:szCs w:val="24"/>
        </w:rPr>
        <w:t>религиозную сложность нашей страны и современного мира.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налаженный веками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диалог культур, а также общность социально-политического пространства.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 к результатам освоения учебного содержания, достижение которых обучающимися должен обеспечить образовательный процесс,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в пределах отведѐнного учебного времени с учѐтом образовательных возможностей младших подростков.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модулей: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начальное представление о религиозных культурах и светской этике посредством: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общую педагогическую цель — воспитание нравственного, творческого,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гражданина России;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литература, история и др.);</w:t>
      </w:r>
    </w:p>
    <w:p w:rsidR="008E0574" w:rsidRP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ориентации учебного содержания на совместное осмысление педагогами, обучающимися и их родителями актуальных проблем развития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личностной ценностно-смысловой сферы младших подростков;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E0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• единых требований к результатам освоения содержания учебного курса.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 процесс, осуществляемый в границах учебного курса и системы межпредметных связей, педагогически моделирует и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содержательно раскрывает основы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религиозных и светских культурных традиций. Сама национальная духовность с учѐтом многообразия и глубины еѐ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составляющих не может исчерпываться содержанием этого курса.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Настоящая рабочая программа составлена с учѐтом образовательных запросов учащихся и их родителей (законных представителей), а также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выбора ими учебного предмета «Основы православной культуры» — одного из модулей комплексного учебного курса «Основы религиозных культур и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светской этики».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E0574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8E057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Учебный модуль «Основы православной культуры»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1. Общая характеристика учебного предмета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еѐ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духовности и культуры».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Эти строки определяют необходимость изучения православной культуры в общеобразовательных учреждениях России, как условие глубокого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понимания истории своего Отечества, знания, сохранения и развития его культуры.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Святейший Патриарх Московский и всея Руси Кирилл в своѐм Слове на открытии XVIII Международных Рождественских Образовательных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Чтений (2010 г.) одной из задач школьного образования назвал и необходимость «формировать ценностные идеалы и ориентиры, утверждать в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сознании и душах учеников базовые мировоззренческие понятия с учѐтом нашего исторического опыта и отечественной культурной традиции,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складывавшейся на протяжении многих веков».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Решению этой задачи школьного образования во многом помогает введение в курс обучения предмета «Основы православной культуры».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нравственном становлении личности немаловажное место принадлежит культуре. Изучение русской культуры невозможно без основ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православия, составившего его основу и стержень. Все богатейшее наследие православной культуры пронизано духом красоты и несет в себе огромное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воспитательное содержание.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школьниками учебного содержания модуля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color w:val="000000"/>
          <w:sz w:val="24"/>
          <w:szCs w:val="24"/>
        </w:rPr>
        <w:t>, входящего в учебный курс - воспитание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духовно-нравственной личности на основе православных традиций русского народа.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Задачи: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8E0574" w:rsidRP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воспитанников нравственно значимых, общечеловеческих представлений, опирающихся на духовно-нравственные ценности;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многонационального народа России;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 творческой среды для проявления и самореализации способностей воспитанников;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и бережного отношения к отечественному религиозному и культурному наследию своей "малой родины";</w:t>
      </w:r>
    </w:p>
    <w:p w:rsid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историческому и культурному наследию народа России.</w:t>
      </w:r>
      <w:r w:rsidRPr="008E0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Место комплексного учебного курса в учебном плане.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(образовательному) плану образовательных учреждений РФ Рабочая программа предмета «Основы православной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культуры» изучается в 4 классе начальной школы и рассчитана на 34 часа (в неделю – 1 час). Возрастное предназначение программы: 10–11 лет.</w:t>
      </w:r>
    </w:p>
    <w:p w:rsidR="008E0574" w:rsidRP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Основной формой организации учебного процесса является традиционный школьный урок.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занятия – 40 минут. </w:t>
      </w:r>
      <w:r>
        <w:rPr>
          <w:rFonts w:ascii="Times New Roman" w:hAnsi="Times New Roman" w:cs="Times New Roman"/>
          <w:color w:val="231F20"/>
          <w:sz w:val="24"/>
          <w:szCs w:val="24"/>
        </w:rPr>
        <w:t>При изучении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 православной культуры отметки не выставляются.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Используется учебник Кураева А. В., рекомендованный Министерством образования и науки Российской Федерации. Учебник знакомит с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основами православной культуры, раскрывает еѐ значение и роль в жизни людей – в формировании личности человека, его отношения к миру и людям,</w:t>
      </w:r>
      <w:r w:rsidR="007D4BE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 в повседневной жизни.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курса предусмотрена подготовка и презентация творческих проектов на основе изученного материала. Проекты могут быть как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индивидуальными, так и коллективными. В ходе подготовки проекта учащиеся получают возможность обобщить ранее изученный материал, освоить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в творческой, деятельностной форме.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>– признание человеческой жизни и существования живого в природе в целом как величайшей ценности, как основы для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подлинного экологического сознания.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природы,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основанная на ценности жизни, на осознании себя частью природного мира, живой и неживой природы. Любовь к природе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означает, прежде всего, бережное отношение к ней как к среде обитания, а также переживание чувства красоты, гармонии, осознание совершенства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природы, желание сохранить и приумножить еѐ богатство.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человека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разумного существа, стремящегося к добру и самосовершенствованию, означающая необходимость соблюдения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здорового образа жизни в единстве его составляющих: физическом, психическом и социально-нравственном здоровье.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добра </w:t>
      </w:r>
      <w:r>
        <w:rPr>
          <w:rFonts w:ascii="Times New Roman" w:hAnsi="Times New Roman" w:cs="Times New Roman"/>
          <w:color w:val="000000"/>
          <w:sz w:val="24"/>
          <w:szCs w:val="24"/>
        </w:rPr>
        <w:t>– направленность человека на развитие и сохранение жизни, через сострадание и милосердие как проявление высшей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человеческой способности – любви.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истины </w:t>
      </w:r>
      <w:r>
        <w:rPr>
          <w:rFonts w:ascii="Times New Roman" w:hAnsi="Times New Roman" w:cs="Times New Roman"/>
          <w:color w:val="000000"/>
          <w:sz w:val="24"/>
          <w:szCs w:val="24"/>
        </w:rPr>
        <w:t>– ценность научного познания как части культуры человечества, разума, понимания сущности бытия, мироздания.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семьи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первой и самой значимой для развития ребѐнка социальной и образовательной среды, обеспечивающей преемственность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культурных традиций народов России от поколения к поколению и тем самым жизнеспособность российского общества.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труда и творчества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естественного условия человеческой жизни, нормального существования личности и общества.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свободы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свободы выбора человеком своих мыслей и поступков, но свободы, естественно ограниченной нормами, правилами,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законами общества, членом которого всегда по всей социальной сути является человек.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социальной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солидарности как признание прав и свобод человека, обладание чувствами справедливости, милосердия, чести,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достоинства по отношению к себе и к другим людям.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гражданственности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представителя народа, страны, государства.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патриотизма </w:t>
      </w:r>
      <w:r>
        <w:rPr>
          <w:rFonts w:ascii="Times New Roman" w:hAnsi="Times New Roman" w:cs="Times New Roman"/>
          <w:color w:val="000000"/>
          <w:sz w:val="24"/>
          <w:szCs w:val="24"/>
        </w:rPr>
        <w:t>– одно из проявлений духовной зрелости человека, выражающееся в любви к России, народу, малой родине, в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осознанном желании служить отечеству.</w:t>
      </w:r>
    </w:p>
    <w:p w:rsid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Ценность человечества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– осознание человеком себя как части мирового сообщества, для существования и прогресса которого необходимы мир,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сотрудничество народов и уважение к многообразию их культур.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</w:p>
    <w:p w:rsidR="008E0574" w:rsidRPr="007D4BE9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5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ЛИЧНОСТНЫЕ, МЕТАПРЕДМЕТНЫЕ</w:t>
      </w:r>
      <w:r w:rsidR="007D4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И ПРЕДМЕТНЫЕ РЕЗУЛЬТАТЫ ОСВОЕНИЯ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ПРОГРАММЫ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по программе курса «Основы религиозных культур и светской этики» по модулю «Основы православной культуры» должно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направлено на достижение следующих личностных, метапредметных и предметных результатов освоения содержания.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Требования к личностным результатам: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формировать основы российской гражданской идентичности, чувства гордости за свою Родину;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формировать образ мира как единого и целостного при разнообразии культур, национальностей, религий, воспитывать доверие и уважение к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и культуре всех народов;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за свои поступки на основе представлений о нравственных нормах, социальной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справедливости и свободе;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развивать этические чувства как регуляторы морального поведения;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воспитывать доброжелательность и эмоционально-нравственную отзывчивость, понимание и сопереживание чувствам других людей;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начальные формы регуляции своих эмоциональных состояний;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развивать навыки сотрудничества со взрослыми и сверстниками в различных социальных ситуациях, умения не создавать конфликтов и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выходы из спорных ситуаций;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формировать мотивацию к труду, работе на результат, бережному отношению к материальным и духовным ценностям.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анализировать нравственную сторону своих поступков и поступков других людей.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представление о культуре как явлении, включающем самое лучшее, что делает народ.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оценивать жизненные ситуации и поступки людей с точки зрения общечеловеческих норм.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понимать значение нравственности, веры и религии в жизни человека и общества.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осознавать ценность человеческой жизни.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для себя значение этических понятий, объяснять их смысл своими словами.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регулировать своѐ поведение в соответствии с познанными моральными нормами.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Требования к метапредметным результатам: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Определять и формулировать цель своей деятельности, решаемую проблему, поставленную задачу.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владеть способностью принимать и сохранять цели и задачи учебной деятельности, а также находить средства еѐ осуществления;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еѐ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реализации; определять наиболее эффективные способы достижения результата; вносить соответствующие коррективы в их выполнение на основе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 с учѐтом характера ошибок; понимать причины успеха/неуспеха учебной деятельности;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определять цель выполнения заданий во внеурочной деятельности, в жизненных ситуациях под руководством учителя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Составлять разные виды планов; следовать плану, сверяя с ним свои действия и ориентируясь во времени.</w:t>
      </w:r>
      <w:r w:rsidRPr="008E0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оценивать свою работу и работу других учащихся.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— </w:t>
      </w: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и средства информационно-коммуникационных технологий для решения различных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и познавательных задач;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уметь осуществлять информационный поиск для выполнения учебных заданий;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различных стилей и жанров, осознанного построения речевых высказываний в соответствии с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коммуникации;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владеть логическими действиями анализа, синтеза, сравнения, обобщения, классификации, установления аналогий и причинно-следственных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связей, построения рассуждений, отнесения к известным понятиям;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речи: составлять монологические высказывания и небольшие повествовательные тексты с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элементами рассуждения.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уметь донести свою позицию до других: оформлять свою мысль в устной и письменной речи.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слушать собеседника, вести диалог, признавать возможность существования различных точек зрения и права каждого иметь свою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собственную; излагать своѐ мнение и аргументировать свою точку зрения и оценку событий;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свою мысль в устной и письменной речи;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критично относиться к своему мнению, учитывать разные мнения и стремиться к координации различных позиций при работе в паре,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определять общую цель и пути еѐ достижения, уметь договориться о распределении ролей в совместной деятельности; адекватно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Требования к предметным результатам: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традиций многонационального народа России;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ценности нравственности и духовности в человеческой жизни.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 «Основы православной культуры», являясь частью курса, имеет логическую завершѐнность по отношению к установленным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 и результатам обучения и воспитания и включает в себя такой объѐм материала по предмету, который позволяет использовать его как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учебный компонент.</w:t>
      </w:r>
    </w:p>
    <w:p w:rsidR="007D4BE9" w:rsidRDefault="007D4BE9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Основное содержание программы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Культура и религия. Во что верят православные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христиане. Добро и зло в православной традиции. Золотое правило нравственности. Любовь к ближнему. Отношение к труду. Долг и ответственность</w:t>
      </w:r>
      <w:r>
        <w:rPr>
          <w:rFonts w:ascii="Arial" w:hAnsi="Arial" w:cs="Arial"/>
          <w:sz w:val="20"/>
          <w:szCs w:val="20"/>
        </w:rPr>
        <w:t>__</w:t>
      </w:r>
      <w:r w:rsidRPr="008E0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Милосердие и сострадание. Православие в России. Православный храм и другие святыни. Символический язык православной культуры: христианское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искусство (иконы, фрески, церковное пение, прикладное искусство), православный календарь. Праздники. Христианская семья и еѐ ценности.</w:t>
      </w:r>
    </w:p>
    <w:p w:rsidR="008E0574" w:rsidRDefault="008E0574" w:rsidP="008E0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Тематическое планирование уроков</w:t>
      </w:r>
    </w:p>
    <w:p w:rsidR="008E0574" w:rsidRDefault="008E0574" w:rsidP="008E0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по модулю«Основы православной культуры»,4 класс</w:t>
      </w:r>
    </w:p>
    <w:p w:rsidR="008E0574" w:rsidRDefault="008E0574" w:rsidP="008E0574">
      <w:pPr>
        <w:ind w:left="142" w:firstLine="142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34 часа (1 раз в неделю)</w:t>
      </w:r>
    </w:p>
    <w:tbl>
      <w:tblPr>
        <w:tblStyle w:val="a6"/>
        <w:tblW w:w="10314" w:type="dxa"/>
        <w:tblInd w:w="142" w:type="dxa"/>
        <w:tblLayout w:type="fixed"/>
        <w:tblLook w:val="04A0"/>
      </w:tblPr>
      <w:tblGrid>
        <w:gridCol w:w="389"/>
        <w:gridCol w:w="140"/>
        <w:gridCol w:w="284"/>
        <w:gridCol w:w="144"/>
        <w:gridCol w:w="1416"/>
        <w:gridCol w:w="144"/>
        <w:gridCol w:w="849"/>
        <w:gridCol w:w="143"/>
        <w:gridCol w:w="1416"/>
        <w:gridCol w:w="143"/>
        <w:gridCol w:w="1590"/>
        <w:gridCol w:w="111"/>
        <w:gridCol w:w="32"/>
        <w:gridCol w:w="1809"/>
        <w:gridCol w:w="49"/>
        <w:gridCol w:w="95"/>
        <w:gridCol w:w="1560"/>
      </w:tblGrid>
      <w:tr w:rsidR="008E0574" w:rsidTr="009D4C4C">
        <w:trPr>
          <w:trHeight w:val="894"/>
        </w:trPr>
        <w:tc>
          <w:tcPr>
            <w:tcW w:w="389" w:type="dxa"/>
            <w:vMerge w:val="restart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№ 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424" w:type="dxa"/>
            <w:gridSpan w:val="2"/>
            <w:vMerge w:val="restart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часов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gridSpan w:val="2"/>
            <w:vMerge w:val="restart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559" w:type="dxa"/>
            <w:gridSpan w:val="2"/>
            <w:vMerge w:val="restart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Элементы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содержания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Предметные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результаты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обучения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3656" w:type="dxa"/>
            <w:gridSpan w:val="6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Планируемые результаты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(в соответствии с ФГОС)</w:t>
            </w:r>
          </w:p>
        </w:tc>
      </w:tr>
      <w:tr w:rsidR="008E0574" w:rsidTr="009D4C4C">
        <w:trPr>
          <w:trHeight w:val="761"/>
        </w:trPr>
        <w:tc>
          <w:tcPr>
            <w:tcW w:w="389" w:type="dxa"/>
            <w:vMerge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Merge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E0574" w:rsidRDefault="008E0574" w:rsidP="008E0574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8E0574" w:rsidRDefault="008E0574" w:rsidP="008E0574">
            <w:pP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4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655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Личностные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8E0574" w:rsidTr="009D4C4C">
        <w:trPr>
          <w:trHeight w:val="761"/>
        </w:trPr>
        <w:tc>
          <w:tcPr>
            <w:tcW w:w="10314" w:type="dxa"/>
            <w:gridSpan w:val="17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       Раздел I. Введение в православную духовную традицию.</w:t>
            </w:r>
          </w:p>
        </w:tc>
      </w:tr>
      <w:tr w:rsidR="008E0574" w:rsidTr="009D4C4C">
        <w:tc>
          <w:tcPr>
            <w:tcW w:w="389" w:type="dxa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4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слушать и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 других</w:t>
            </w:r>
          </w:p>
        </w:tc>
        <w:tc>
          <w:tcPr>
            <w:tcW w:w="99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имеющихся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559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ее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история,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 Патриот.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.Президент.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</w:tc>
        <w:tc>
          <w:tcPr>
            <w:tcW w:w="173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России.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Родина..Россия.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Родина. Патриот.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.Президент.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</w:tc>
        <w:tc>
          <w:tcPr>
            <w:tcW w:w="1952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Применять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для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Использовать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средства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для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Слушать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речь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других.</w:t>
            </w:r>
          </w:p>
        </w:tc>
        <w:tc>
          <w:tcPr>
            <w:tcW w:w="1704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 своих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поступков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поступков других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8E0574" w:rsidTr="009D4C4C">
        <w:tc>
          <w:tcPr>
            <w:tcW w:w="389" w:type="dxa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2</w:t>
            </w:r>
          </w:p>
        </w:tc>
        <w:tc>
          <w:tcPr>
            <w:tcW w:w="424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духовную традицию.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определять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цель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</w:tc>
        <w:tc>
          <w:tcPr>
            <w:tcW w:w="99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уже имеющихся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559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его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мир.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религии, истории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Христианство.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</w:tc>
        <w:tc>
          <w:tcPr>
            <w:tcW w:w="173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такое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и как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создаѐтся.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религия. Что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</w:tc>
        <w:tc>
          <w:tcPr>
            <w:tcW w:w="1952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Определять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своей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Составлять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основе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 донести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позицию до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других: оформлять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мысль 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и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речи.</w:t>
            </w:r>
          </w:p>
        </w:tc>
        <w:tc>
          <w:tcPr>
            <w:tcW w:w="1704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как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явлении,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включающем самое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лучшее, что делает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 Во что верят православные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христиане.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Бог 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православии.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осуществлять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дары Бог дал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человеку. Как вера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Бога может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влиять на поступки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Бог. Творец.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Мир.Культура.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Любовь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</w:tr>
      <w:tr w:rsidR="008E0574" w:rsidTr="009D4C4C">
        <w:tc>
          <w:tcPr>
            <w:tcW w:w="389" w:type="dxa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424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Бог 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православии.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осуществлять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</w:tc>
        <w:tc>
          <w:tcPr>
            <w:tcW w:w="99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дары Бог дал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человеку. Как вера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Бога может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влиять на поступки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173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Бог. Творец.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Мир.Культура.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Любовь</w:t>
            </w:r>
          </w:p>
        </w:tc>
        <w:tc>
          <w:tcPr>
            <w:tcW w:w="1952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 диалоге с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и работу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учащихся.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Осуществлять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для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заданий;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 слушать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собеседника, вести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704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личную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поступки на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нормах, социальной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справедливости и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свободе.</w:t>
            </w:r>
          </w:p>
        </w:tc>
      </w:tr>
      <w:tr w:rsidR="008E0574" w:rsidTr="009D4C4C">
        <w:tc>
          <w:tcPr>
            <w:tcW w:w="389" w:type="dxa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4</w:t>
            </w:r>
          </w:p>
        </w:tc>
        <w:tc>
          <w:tcPr>
            <w:tcW w:w="424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владеть навыками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смыслового чтения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стилей и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жанров.</w:t>
            </w:r>
          </w:p>
        </w:tc>
        <w:tc>
          <w:tcPr>
            <w:tcW w:w="99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православие. Какие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молитвы.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молитве «Отче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наш».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</w:p>
        </w:tc>
        <w:tc>
          <w:tcPr>
            <w:tcW w:w="173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молитва, и чем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отличается от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магии. Какие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виды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молитв. Что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«благодать». Кто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святые.</w:t>
            </w:r>
          </w:p>
        </w:tc>
        <w:tc>
          <w:tcPr>
            <w:tcW w:w="1952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Принимать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цели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а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находить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еѐ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Владеть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Умение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писание.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 -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славословие.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Благодать.</w:t>
            </w:r>
          </w:p>
        </w:tc>
        <w:tc>
          <w:tcPr>
            <w:tcW w:w="1704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эмоционально-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чувствам других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 смыслового чтения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стилей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диалоге: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суждения,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беседы,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добавлять,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8E0574" w:rsidRDefault="008E0574" w:rsidP="008E0574">
            <w:pPr>
              <w:ind w:firstLine="224"/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доказательства.</w:t>
            </w:r>
          </w:p>
        </w:tc>
      </w:tr>
      <w:tr w:rsidR="008E0574" w:rsidTr="009D4C4C">
        <w:tc>
          <w:tcPr>
            <w:tcW w:w="389" w:type="dxa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lastRenderedPageBreak/>
              <w:t>5</w:t>
            </w:r>
          </w:p>
        </w:tc>
        <w:tc>
          <w:tcPr>
            <w:tcW w:w="424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планировать,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учебные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соответствии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еѐ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</w:tc>
        <w:tc>
          <w:tcPr>
            <w:tcW w:w="99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уже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559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христиане. Что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Библия. Что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Евангелие.</w:t>
            </w:r>
          </w:p>
        </w:tc>
        <w:tc>
          <w:tcPr>
            <w:tcW w:w="1733" w:type="dxa"/>
            <w:gridSpan w:val="2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такой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христианин. Кто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пророки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апостолы.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Евангелие.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Ветхий Завет.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Завет.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Христианин.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Откровение</w:t>
            </w:r>
          </w:p>
        </w:tc>
        <w:tc>
          <w:tcPr>
            <w:tcW w:w="1952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Планировать,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учебные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задачей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еѐ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Владеть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высказываний в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Признавать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точек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 и права</w:t>
            </w:r>
          </w:p>
        </w:tc>
        <w:tc>
          <w:tcPr>
            <w:tcW w:w="1704" w:type="dxa"/>
            <w:gridSpan w:val="3"/>
          </w:tcPr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 и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 людей с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зрения</w:t>
            </w:r>
          </w:p>
          <w:p w:rsidR="008E0574" w:rsidRDefault="008E0574" w:rsidP="008E0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8E0574" w:rsidTr="009D4C4C">
        <w:tc>
          <w:tcPr>
            <w:tcW w:w="389" w:type="dxa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6</w:t>
            </w:r>
          </w:p>
        </w:tc>
        <w:tc>
          <w:tcPr>
            <w:tcW w:w="424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понимать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успеха/неуспеха учебной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а также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 Иисуса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Христа во время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земной жизни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(Чему учил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Христос). Нагорная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1733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Вера. Нагорная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Христиане.</w:t>
            </w:r>
          </w:p>
        </w:tc>
        <w:tc>
          <w:tcPr>
            <w:tcW w:w="1952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Понимать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успеха/неуспеха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Создавать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полотна, иконы)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портрет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героя;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Доносить свою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позицию до других: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мысль в устной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1704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 реальных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героев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личностей</w:t>
            </w:r>
          </w:p>
        </w:tc>
      </w:tr>
      <w:tr w:rsidR="008E0574" w:rsidTr="009D4C4C">
        <w:tc>
          <w:tcPr>
            <w:tcW w:w="389" w:type="dxa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7</w:t>
            </w:r>
          </w:p>
        </w:tc>
        <w:tc>
          <w:tcPr>
            <w:tcW w:w="424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Крест.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строить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круг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возможных действий</w:t>
            </w:r>
          </w:p>
        </w:tc>
        <w:tc>
          <w:tcPr>
            <w:tcW w:w="993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Боговоплощ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есть Любовь.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Христово. Голгофа.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 Христа.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Распятие.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Креста</w:t>
            </w:r>
          </w:p>
        </w:tc>
        <w:tc>
          <w:tcPr>
            <w:tcW w:w="1733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(православной)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1952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Р.: Строить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предположения,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возможных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П.: Устанавливать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(православной)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поведением людей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диалоге;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предположения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(безнравственного)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человека</w:t>
            </w:r>
          </w:p>
        </w:tc>
        <w:tc>
          <w:tcPr>
            <w:tcW w:w="1704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формы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регуляции своих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</w:tc>
      </w:tr>
      <w:tr w:rsidR="008E0574" w:rsidTr="009D4C4C">
        <w:tc>
          <w:tcPr>
            <w:tcW w:w="389" w:type="dxa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8</w:t>
            </w:r>
          </w:p>
        </w:tc>
        <w:tc>
          <w:tcPr>
            <w:tcW w:w="424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DB0530" w:rsidRDefault="00DB0530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E">
              <w:rPr>
                <w:rFonts w:ascii="Times New Roman" w:hAnsi="Times New Roman"/>
                <w:sz w:val="28"/>
                <w:szCs w:val="28"/>
              </w:rPr>
              <w:t>Пасха</w:t>
            </w:r>
            <w:r>
              <w:rPr>
                <w:rFonts w:ascii="Times New Roman" w:hAnsi="Times New Roman"/>
                <w:sz w:val="28"/>
                <w:szCs w:val="28"/>
              </w:rPr>
              <w:t>. Воскресение Христа. Христианский пост.</w:t>
            </w:r>
            <w:r w:rsidR="009D4C4C">
              <w:rPr>
                <w:rFonts w:ascii="Times New Roman" w:hAnsi="Times New Roman" w:cs="Times New Roman"/>
                <w:sz w:val="24"/>
                <w:szCs w:val="24"/>
              </w:rPr>
              <w:t>УУД: соста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влять план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учителя;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плану, сверяя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 свои действия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во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993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Пасхи.</w:t>
            </w:r>
          </w:p>
        </w:tc>
        <w:tc>
          <w:tcPr>
            <w:tcW w:w="1733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пасха.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Христова.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полночь.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1952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Составлять план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учителя; следовать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плану, сверяя с ним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во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выделять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нѐм главное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словами.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 излагать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своѐ мнение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оценку событий</w:t>
            </w:r>
          </w:p>
        </w:tc>
        <w:tc>
          <w:tcPr>
            <w:tcW w:w="1704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веры и религии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9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определять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решаемую проблему.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сотворения мира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(Библия,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Ветхий Завет).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Душа человека.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Божий в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</w:p>
        </w:tc>
        <w:tc>
          <w:tcPr>
            <w:tcW w:w="1733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отличается от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животного. 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«внутренний мир»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 В чѐм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заключается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для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описании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священных книг,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религиозныхпраздников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святынь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53" w:type="dxa"/>
            <w:gridSpan w:val="3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Определять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решаемую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проблему.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человеческой жизни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10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и раскаяние.</w:t>
            </w:r>
          </w:p>
          <w:p w:rsidR="009D4C4C" w:rsidRDefault="00DB0530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важнейших дела у совести. Три шага в раскаянии.</w:t>
            </w:r>
            <w:r w:rsidR="009D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находить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сплошном и несплошном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тексте нужную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еѐ, делать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Зло. Грех.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Отречение Петра.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Совесть. Покаяние.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подсказках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совести. Раскаяние.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исправить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раскаяние,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Работая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плану, сверять свои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и при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исправлять ошибки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Находить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сплошном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несплошном тексте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еѐ, делать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Оценивать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этические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как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11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  <w:r w:rsidR="00DB0530">
              <w:rPr>
                <w:rFonts w:ascii="Times New Roman" w:hAnsi="Times New Roman"/>
                <w:sz w:val="28"/>
                <w:szCs w:val="28"/>
              </w:rPr>
              <w:t xml:space="preserve"> Заповеди пророка Моисея. Убийство и воровство. Зависть мешает радости.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диалоге; 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(безнравственного)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человека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а также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Заповедей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Моисея.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«заповедь»,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«скрижали».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заповеди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даны людям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пророка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заповедей.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Организовывать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рабочее место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Оформлять свои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 в устной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сэлементами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(безнравственного)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человека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формы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регуляции своих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состояний.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12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сострадание.</w:t>
            </w:r>
          </w:p>
          <w:p w:rsidR="00DB0530" w:rsidRDefault="00DB0530" w:rsidP="009D4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Милосердие и дружба. Отношение христианина к людям. Дела милосердия.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УУД: принимать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цели и задачи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находить средства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еѐ осуществления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«милосердие».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о добром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самарянине.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ближнему.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«ближний».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Милостыня. . Как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христианин должен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относиться к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людям.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милостыня.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от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Принимать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цели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находить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еѐ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 слушать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вести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 со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ситуациях, умения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создавать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выходы из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спорных ситуаций.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</w:rPr>
            </w:pPr>
            <w:r w:rsidRPr="009D4C4C">
              <w:rPr>
                <w:szCs w:val="28"/>
              </w:rPr>
              <w:lastRenderedPageBreak/>
              <w:t>13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</w:rPr>
            </w:pPr>
            <w:r w:rsidRPr="009D4C4C">
              <w:rPr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мораль. Этика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еѐ значение в жизни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 Что значит быть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 в наше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время?.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преобразовывать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 одной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 другую: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простейших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«Этика»,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 излагать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мнение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поводу значения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этики в жизни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 и общества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причины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успеха/неуспеха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формы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другую: составлять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основе простейших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Строить диалог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взрослыми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Открывать для себя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этических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понятий, объяснять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смысл своими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14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  <w:r w:rsidR="00DB0530" w:rsidRPr="00F3546C">
              <w:rPr>
                <w:rFonts w:ascii="Times New Roman" w:hAnsi="Times New Roman"/>
                <w:sz w:val="28"/>
                <w:szCs w:val="28"/>
              </w:rPr>
              <w:t xml:space="preserve"> Как правильно указать человеку на его ошибки.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высказывать своѐ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а также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поступать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правило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отношений. Что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неосуждение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«этика». Главное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отношений. 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«неосуждение».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правило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формы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другую: составлять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основе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Регулировать своѐ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моральными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нормами.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color w:val="000000" w:themeColor="text1"/>
                <w:szCs w:val="28"/>
                <w:u w:val="single"/>
              </w:rPr>
            </w:pPr>
            <w:r w:rsidRPr="009D4C4C">
              <w:rPr>
                <w:color w:val="000000" w:themeColor="text1"/>
                <w:szCs w:val="28"/>
                <w:u w:val="single"/>
              </w:rPr>
              <w:lastRenderedPageBreak/>
              <w:t>15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color w:val="000000" w:themeColor="text1"/>
                <w:szCs w:val="28"/>
                <w:u w:val="single"/>
              </w:rPr>
            </w:pPr>
            <w:r w:rsidRPr="009D4C4C">
              <w:rPr>
                <w:color w:val="000000" w:themeColor="text1"/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DB0530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46C">
              <w:rPr>
                <w:rFonts w:ascii="Times New Roman" w:hAnsi="Times New Roman"/>
                <w:sz w:val="28"/>
                <w:szCs w:val="28"/>
              </w:rPr>
              <w:t>Храм.  Устройство православного храма.  Правила поведения в православном храме.</w:t>
            </w:r>
            <w:r w:rsidR="009D4C4C">
              <w:rPr>
                <w:rFonts w:ascii="Times New Roman" w:hAnsi="Times New Roman" w:cs="Times New Roman"/>
                <w:sz w:val="24"/>
                <w:szCs w:val="24"/>
              </w:rPr>
              <w:t>УУД: участвовать в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</w:tc>
        <w:tc>
          <w:tcPr>
            <w:tcW w:w="992" w:type="dxa"/>
            <w:gridSpan w:val="2"/>
          </w:tcPr>
          <w:p w:rsidR="008E0574" w:rsidRDefault="009D4C4C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храма.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 в храме.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Благословение.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Иконостас.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Алтарь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храмов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Описывать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 от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живописи, иконописи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 со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сверстниками.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веры и религии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 и</w:t>
            </w:r>
          </w:p>
          <w:p w:rsidR="008E0574" w:rsidRDefault="009D4C4C" w:rsidP="009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9D4C4C" w:rsidRDefault="009D4C4C" w:rsidP="009D4C4C">
            <w:pPr>
              <w:rPr>
                <w:color w:val="FF0000"/>
                <w:szCs w:val="28"/>
                <w:u w:val="single"/>
              </w:rPr>
            </w:pP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16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r w:rsidR="00DB0530" w:rsidRPr="00145E2C">
              <w:rPr>
                <w:rFonts w:ascii="Times New Roman" w:hAnsi="Times New Roman"/>
                <w:sz w:val="28"/>
                <w:szCs w:val="28"/>
              </w:rPr>
              <w:t>.  Отличие иконы от обычной картины. Необычность иконы.  Изображение невидимого.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определять общую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пути ее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  <w:gridSpan w:val="2"/>
          </w:tcPr>
          <w:p w:rsidR="008E0574" w:rsidRDefault="009D4C4C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559" w:type="dxa"/>
            <w:gridSpan w:val="2"/>
          </w:tcPr>
          <w:p w:rsidR="008E0574" w:rsidRDefault="009D4C4C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Икона. Иконопись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 Икона.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Иконостас.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Святые. Лик.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Нимб. Молитва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Определять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и пути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достижения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формы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другую: составлять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основе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Определять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цель и пути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еѐ достижения,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договориться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идентичности,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гордости за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Родину.</w:t>
            </w:r>
          </w:p>
        </w:tc>
      </w:tr>
      <w:tr w:rsidR="009D4C4C" w:rsidTr="00B11C7E">
        <w:tc>
          <w:tcPr>
            <w:tcW w:w="10314" w:type="dxa"/>
            <w:gridSpan w:val="17"/>
          </w:tcPr>
          <w:p w:rsidR="009D4C4C" w:rsidRDefault="009D4C4C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Раздел II. Православие в России.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17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 пришло 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планировать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знаний, умений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навыков, урок-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(как храм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как сообщество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верующих людей).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Церкви. Таинство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Крещения. Святая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в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России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Планировать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тем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мыслей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реалистических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веры и религии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18.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УУД: находить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сплошном и несплошном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 нужную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еѐ, делать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подвига. Жертва,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жертва Богу.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Подвижник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подвиг, что 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жертвенность.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объяснить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подвига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Р.: 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предположение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П: Находить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сплошном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несплошном тексте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еѐ, делать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К.: Излагать свое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точку зрения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оценку событий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поступки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реальных лиц.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19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блаженств.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 героями,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Блаженств во время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проповеди Иисуса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Христа.</w:t>
            </w:r>
          </w:p>
          <w:p w:rsidR="008E0574" w:rsidRDefault="008E0574" w:rsidP="009D4C4C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«заповедь»,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«блаженство», 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счастливым.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сопоставляя их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 культуры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Соотносить тему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главную мысль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договориться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распределении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 деятельности;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человеческой жизни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20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создавать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полотна, иконы)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портрет его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Христу. Радость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святых.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своѐ мнение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поводу значения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в жизни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людей, общества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Создавать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полотна, иконы)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портрет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героя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беседы,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добавлять,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эмоционально-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чувствам других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21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в жизни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соотносить тему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главную мысль текста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живописи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Троица.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добродетели – вера,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надежда, любовь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сопоставляя их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Соотносить тему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главную мысль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ценностями;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 Уметь слушать собеседника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человеческой жизни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22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Божием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диалоге; 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(безнравственного)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 человека;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Евангельская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о Божием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суде. Легенда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смерть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христианском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понимании.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сопоставляя их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Воспроизводить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прочитанных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тем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мыслей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реалистических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(безнравственного)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23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планировать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Тайная вечеря.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таинства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причастия.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Причастие, 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 церковное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Таинство. 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храме во время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Тайная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вечеря. Христианские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таинства.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Миропомазание.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Литургия..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явлений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их.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Планировать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действия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задачей.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Излагать своѐ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и аргументировать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событий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человеческой жизни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24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воспроизводить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приводить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из прочитанных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Монашество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монахи. Жизнь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монастыре. Врач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Войно-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Ясенецкий (монах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 Лука)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бъяснить, что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став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монахом, и от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он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отказывается.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какие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 монах,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монахиня.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Послушание.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Обет.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Воспроизводить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прочитанных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Создавать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полотна, иконы)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портрет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героя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эмоционально-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отзывчивость,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чувствам других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25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природе.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поведение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христианина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поведение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 мира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мир. Христианское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животному миру,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качества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человека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«выше» природы.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 человек за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В чѐм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животным..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Соотносить тему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главную мысль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связей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поступков;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беседы,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добавлять,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26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DB0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семья </w:t>
            </w:r>
            <w:r w:rsidR="00DB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воспроизводить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 приводить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из прочитанных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семьи.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Таинство брак,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 венчания.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детей.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семье, семейные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еѐ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явлений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исветской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их. 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Воспроизводить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прочитанных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тем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мыслей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фольклора, реалистических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текстах, строить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этические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как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27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 УУД: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 героями,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заочная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войны. Святые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Родины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подвигов святых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Родины. Когда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бывает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против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общих недругов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вместе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сражались разные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долг,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Описывать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 от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иконописи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беседы,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добавлять,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идентичности,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гордости за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 Родину.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28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  <w:p w:rsidR="008E0574" w:rsidRDefault="009D4C4C" w:rsidP="009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распределении ролей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</w:p>
          <w:p w:rsidR="009D4C4C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и навыков,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усвоенного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Творение Богом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мира. Заповедь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труда первым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примерызначения труда в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человека.  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Соотносить тему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главную мысль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 с содержанием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 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героями,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ценностями;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8E0574" w:rsidRDefault="009D4C4C" w:rsidP="009D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9D4C4C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29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самостоятельно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после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обсуждения.</w:t>
            </w:r>
          </w:p>
        </w:tc>
        <w:tc>
          <w:tcPr>
            <w:tcW w:w="992" w:type="dxa"/>
            <w:gridSpan w:val="2"/>
          </w:tcPr>
          <w:p w:rsidR="008E0574" w:rsidRDefault="009D4C4C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Родине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служение ей.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любви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Родине. Знание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слова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Самостоятельно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 после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тем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мыслей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реалистических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Участвовать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диалоге;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неправильного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(безнравственного)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самооценке 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критерия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30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мира и их  основатели.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задачу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Ислам. Нирвана. основатели.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задачу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мировых религий,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основателей.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Учиться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традиций.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Уметьсамостоятельно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Искать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Критично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относиться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своему мнению.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позиций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в паре.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Договариваться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приходить к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</w:t>
            </w:r>
          </w:p>
        </w:tc>
        <w:tc>
          <w:tcPr>
            <w:tcW w:w="1560" w:type="dxa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31.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Религии мира и 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основатели.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осуществлять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учебного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gridSpan w:val="2"/>
          </w:tcPr>
          <w:p w:rsidR="008E0574" w:rsidRDefault="009D4C4C" w:rsidP="008E0574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Ступы. Буддизм.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мировых религий,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основателей.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Осуществлять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для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заданий.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формы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другую: составлять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основе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</w:t>
            </w:r>
          </w:p>
          <w:p w:rsidR="009D4C4C" w:rsidRDefault="009D4C4C" w:rsidP="00DB0530">
            <w:pPr>
              <w:tabs>
                <w:tab w:val="right" w:pos="17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DB05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окружающих.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 ошибок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ее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32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критично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относиться к своему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мнению. Учитывать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мнения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 различных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</w:tc>
        <w:tc>
          <w:tcPr>
            <w:tcW w:w="992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8E0574" w:rsidRDefault="008E0574" w:rsidP="008E0574">
            <w:pPr>
              <w:rPr>
                <w:color w:val="FF0000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(православной)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готовится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Какие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творческих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существуют.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Устанавливать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связи, строить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Создавать 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полотна, иконы)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портрет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героя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Критично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относиться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своему мнению.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позиций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образ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как единого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целостного при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доверие и уважение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истории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всех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народов.</w:t>
            </w:r>
          </w:p>
        </w:tc>
      </w:tr>
      <w:tr w:rsidR="008E0574" w:rsidTr="009D4C4C">
        <w:tc>
          <w:tcPr>
            <w:tcW w:w="529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lastRenderedPageBreak/>
              <w:t>33</w:t>
            </w:r>
          </w:p>
          <w:p w:rsidR="009D4C4C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34</w:t>
            </w:r>
          </w:p>
        </w:tc>
        <w:tc>
          <w:tcPr>
            <w:tcW w:w="428" w:type="dxa"/>
            <w:gridSpan w:val="2"/>
          </w:tcPr>
          <w:p w:rsidR="008E0574" w:rsidRPr="009D4C4C" w:rsidRDefault="009D4C4C" w:rsidP="008E0574">
            <w:pPr>
              <w:rPr>
                <w:szCs w:val="28"/>
                <w:u w:val="single"/>
              </w:rPr>
            </w:pPr>
            <w:r w:rsidRPr="009D4C4C">
              <w:rPr>
                <w:szCs w:val="28"/>
                <w:u w:val="single"/>
              </w:rPr>
              <w:t>1</w:t>
            </w:r>
          </w:p>
        </w:tc>
        <w:tc>
          <w:tcPr>
            <w:tcW w:w="1560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проектов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 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 ошибок и учет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в последующей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знаний</w:t>
            </w:r>
          </w:p>
        </w:tc>
        <w:tc>
          <w:tcPr>
            <w:tcW w:w="1559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учащихся</w:t>
            </w:r>
          </w:p>
        </w:tc>
        <w:tc>
          <w:tcPr>
            <w:tcW w:w="1701" w:type="dxa"/>
            <w:gridSpan w:val="2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(по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заданию учителя)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из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(словарей,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энциклопедий,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справочников),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доклады; умение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 информацию с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Интернета и др.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Умение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 творческий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985" w:type="dxa"/>
            <w:gridSpan w:val="4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Адекватно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аргументированную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критику ошибок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ее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Анализировать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общность тем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главных мыслей в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фольклора,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реалистических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фольклорных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текстах  К.: Уметь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договориться о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ролей в совместной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1560" w:type="dxa"/>
          </w:tcPr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мотивацию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труду, работе на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бережному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отношению к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материальным и</w:t>
            </w:r>
          </w:p>
          <w:p w:rsidR="009D4C4C" w:rsidRDefault="009D4C4C" w:rsidP="009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духовным</w:t>
            </w:r>
          </w:p>
          <w:p w:rsidR="008E0574" w:rsidRDefault="009D4C4C" w:rsidP="009D4C4C">
            <w:pPr>
              <w:rPr>
                <w:color w:val="FF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ценностям.</w:t>
            </w:r>
          </w:p>
        </w:tc>
      </w:tr>
    </w:tbl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Требования к уровню подготовки оканчивающих начальную школу: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«Основы религиозных культур и светской этики» по модулю «Основы православной культуры» ученик должен: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знать/понимать: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православной культуры;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возникновения православной культуры;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развития религиозной культуры в истории России;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 традиции религии;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основных содержательных составляющих священных книг, сооружений, праздников и святынь;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уметь: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различные явления православных традиций и культур;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свое мнение по поводу значения православной культуры в жизни людей и общества;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нравственные формы поведения с нормами религиозной культуры;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заданий;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диспутах: слушать собеседника и излагать свое мнение;</w:t>
      </w:r>
      <w:r w:rsidR="007D4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готовить сообщения по заданным темам.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8. Материально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техническое обеспечение курса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модуля «Основы православной культуры» курса «Основы религиозных культур и светской этики» будут использованы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объекты и средства материально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технического обеспечения:</w:t>
      </w:r>
    </w:p>
    <w:p w:rsidR="009D4C4C" w:rsidRDefault="009D4C4C" w:rsidP="009D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•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ученические столы и стулья по количеству учащихся, учительский стол, шкафы для хранения учебных пособий, дидактических</w:t>
      </w:r>
    </w:p>
    <w:p w:rsidR="008E0574" w:rsidRDefault="007D4BE9" w:rsidP="007D4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4C">
        <w:rPr>
          <w:rFonts w:ascii="Times New Roman" w:hAnsi="Times New Roman" w:cs="Times New Roman"/>
          <w:sz w:val="24"/>
          <w:szCs w:val="24"/>
        </w:rPr>
        <w:t>материалов и пр., настенные доски для вывешивания иллюстративного материала;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технические средства </w:t>
      </w:r>
      <w:r>
        <w:rPr>
          <w:rFonts w:ascii="Times New Roman" w:hAnsi="Times New Roman" w:cs="Times New Roman"/>
          <w:sz w:val="24"/>
          <w:szCs w:val="24"/>
        </w:rPr>
        <w:t>обучения (предметы и устройства, которые выполняют информационную, управляющую, тренирующую,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контролирующие функции в учебно-воспитательном процессе):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классная доска с набором приспособлений для крепления таблиц, картинок;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демонстрационное оборудование, (компьютер, мультипроектор, интерактивная доска — вспомогательное оборудование и устройства (числе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принтер, сканер)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экранно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звуковые пособия, </w:t>
      </w:r>
      <w:r>
        <w:rPr>
          <w:rFonts w:ascii="Times New Roman" w:hAnsi="Times New Roman" w:cs="Times New Roman"/>
          <w:sz w:val="24"/>
          <w:szCs w:val="24"/>
        </w:rPr>
        <w:t>передающие содержание образования: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электронное пособие к модулю курса «Основы православной культуры»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дополнительные мультимедийные (цифровые) образовательные ресурсы, интернет-ресурсы, аудиозаписи, видеофильмы, слайды,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презентации, тематически связанные с содержанием курса;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библиотечный фонд </w:t>
      </w:r>
      <w:r>
        <w:rPr>
          <w:rFonts w:ascii="Times New Roman" w:hAnsi="Times New Roman" w:cs="Times New Roman"/>
          <w:sz w:val="24"/>
          <w:szCs w:val="24"/>
        </w:rPr>
        <w:t>(книгопечатная продукция):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учебно-методические комплекты, обеспечивающие изучение, преподавание учебного курса «Основы православной культуры»: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&lt;Письмо&gt; Минобрнауки России от 22.08.2012 N 08-250"О введении учебного курса ОРКСЭ"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А. Я. Данилюк, А. М. Кондаков, В. А. Тишков - Концепция духовно-нравственного развития и воспитания личности гражданина России;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Данилюк А. Я. Программы общеобразовательных учреждений 4-5 классы . Основы духовно-нравственной культуры народов России. Основы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религиозных культур и светской этики. – Москва, «Просвещение» 2012 г.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Кураев А. В. Основы православной культуры. 4-5 классы. Учебное пособие для общеобразовательных учреждений – Москва «Просвещение»,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специальные дополнительные пособия для учителей и литература, предназначенная для оказания им информационной и методической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 (учебники по религиоведению, культурологии, книги для учителя по истории, обществознанию, мировой художественной культ уре, истории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религий, окружающему миру, литературе и др.);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документальные источники (фрагменты текстов исторических письменных источников, в том числе и религиозных, дающих целостное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историческом развитии религий мира);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энциклопедическая и справочная литература (философские и религиоведческие словари, справочники по теории и истории религий,</w:t>
      </w:r>
    </w:p>
    <w:p w:rsidR="006A227E" w:rsidRDefault="006A227E" w:rsidP="006A2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биографии религиозных деятелей и значимых персоналий и др.);</w:t>
      </w:r>
    </w:p>
    <w:p w:rsidR="006A227E" w:rsidRDefault="006A227E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— религиозная литература (рассказы для детей о священных книгах).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A91FD2" w:rsidRDefault="00A91FD2" w:rsidP="006A227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A91FD2" w:rsidTr="00A91FD2">
        <w:trPr>
          <w:trHeight w:val="1413"/>
        </w:trPr>
        <w:tc>
          <w:tcPr>
            <w:tcW w:w="3794" w:type="dxa"/>
          </w:tcPr>
          <w:p w:rsidR="00A91FD2" w:rsidRDefault="00A91FD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FD2" w:rsidRDefault="00A91FD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FD2" w:rsidRDefault="00A91FD2">
            <w:pPr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1FD2" w:rsidRDefault="00A91FD2">
            <w:pPr>
              <w:shd w:val="clear" w:color="auto" w:fill="FFFFFF"/>
              <w:spacing w:after="0"/>
              <w:ind w:left="79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91FD2" w:rsidRPr="008E0574" w:rsidRDefault="00A91FD2" w:rsidP="006A227E">
      <w:pPr>
        <w:ind w:left="142" w:firstLine="142"/>
        <w:rPr>
          <w:color w:val="FF0000"/>
          <w:szCs w:val="28"/>
          <w:u w:val="single"/>
        </w:rPr>
      </w:pPr>
    </w:p>
    <w:sectPr w:rsidR="00A91FD2" w:rsidRPr="008E0574" w:rsidSect="00BE5A2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06" w:rsidRDefault="008B2606" w:rsidP="00302D45">
      <w:pPr>
        <w:spacing w:after="0" w:line="240" w:lineRule="auto"/>
      </w:pPr>
      <w:r>
        <w:separator/>
      </w:r>
    </w:p>
  </w:endnote>
  <w:endnote w:type="continuationSeparator" w:id="1">
    <w:p w:rsidR="008B2606" w:rsidRDefault="008B2606" w:rsidP="003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06" w:rsidRDefault="008B2606" w:rsidP="00302D45">
      <w:pPr>
        <w:spacing w:after="0" w:line="240" w:lineRule="auto"/>
      </w:pPr>
      <w:r>
        <w:separator/>
      </w:r>
    </w:p>
  </w:footnote>
  <w:footnote w:type="continuationSeparator" w:id="1">
    <w:p w:rsidR="008B2606" w:rsidRDefault="008B2606" w:rsidP="0030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182"/>
    <w:rsid w:val="000C20BD"/>
    <w:rsid w:val="001444A6"/>
    <w:rsid w:val="002D3B06"/>
    <w:rsid w:val="00302D45"/>
    <w:rsid w:val="00394725"/>
    <w:rsid w:val="003E45A5"/>
    <w:rsid w:val="00492518"/>
    <w:rsid w:val="0057252C"/>
    <w:rsid w:val="005F7813"/>
    <w:rsid w:val="00621EFF"/>
    <w:rsid w:val="00650523"/>
    <w:rsid w:val="006A227E"/>
    <w:rsid w:val="007B3A23"/>
    <w:rsid w:val="007D4BE9"/>
    <w:rsid w:val="00806182"/>
    <w:rsid w:val="008A44C2"/>
    <w:rsid w:val="008B2606"/>
    <w:rsid w:val="008E0574"/>
    <w:rsid w:val="009D4C4C"/>
    <w:rsid w:val="00A91FD2"/>
    <w:rsid w:val="00AB0A23"/>
    <w:rsid w:val="00B035E8"/>
    <w:rsid w:val="00B9381B"/>
    <w:rsid w:val="00BE5A29"/>
    <w:rsid w:val="00C7419F"/>
    <w:rsid w:val="00DB0530"/>
    <w:rsid w:val="00E300A6"/>
    <w:rsid w:val="00E7564E"/>
    <w:rsid w:val="00EB2AEB"/>
    <w:rsid w:val="00F1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B035E8"/>
  </w:style>
  <w:style w:type="character" w:customStyle="1" w:styleId="summ">
    <w:name w:val="summ"/>
    <w:basedOn w:val="a0"/>
    <w:rsid w:val="00B035E8"/>
  </w:style>
  <w:style w:type="character" w:customStyle="1" w:styleId="bold">
    <w:name w:val="bold"/>
    <w:basedOn w:val="a0"/>
    <w:rsid w:val="00B035E8"/>
  </w:style>
  <w:style w:type="character" w:customStyle="1" w:styleId="link">
    <w:name w:val="link"/>
    <w:basedOn w:val="a0"/>
    <w:rsid w:val="00B035E8"/>
  </w:style>
  <w:style w:type="character" w:customStyle="1" w:styleId="stamptitle">
    <w:name w:val="stamptitle"/>
    <w:basedOn w:val="a0"/>
    <w:rsid w:val="00B035E8"/>
  </w:style>
  <w:style w:type="character" w:customStyle="1" w:styleId="stamptext">
    <w:name w:val="stamptext"/>
    <w:basedOn w:val="a0"/>
    <w:rsid w:val="00B035E8"/>
  </w:style>
  <w:style w:type="paragraph" w:styleId="a3">
    <w:name w:val="Balloon Text"/>
    <w:basedOn w:val="a"/>
    <w:link w:val="a4"/>
    <w:uiPriority w:val="99"/>
    <w:semiHidden/>
    <w:unhideWhenUsed/>
    <w:rsid w:val="00B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5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0574"/>
    <w:pPr>
      <w:spacing w:after="0" w:line="240" w:lineRule="auto"/>
    </w:pPr>
  </w:style>
  <w:style w:type="table" w:styleId="a6">
    <w:name w:val="Table Grid"/>
    <w:basedOn w:val="a1"/>
    <w:uiPriority w:val="59"/>
    <w:rsid w:val="008E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D45"/>
  </w:style>
  <w:style w:type="paragraph" w:styleId="a9">
    <w:name w:val="footer"/>
    <w:basedOn w:val="a"/>
    <w:link w:val="aa"/>
    <w:uiPriority w:val="99"/>
    <w:semiHidden/>
    <w:unhideWhenUsed/>
    <w:rsid w:val="0030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419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070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2096659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8736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275819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419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137722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405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431456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730299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13910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341359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5134536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71162">
                  <w:marLeft w:val="-281"/>
                  <w:marRight w:val="-281"/>
                  <w:marTop w:val="33"/>
                  <w:marBottom w:val="33"/>
                  <w:divBdr>
                    <w:top w:val="single" w:sz="6" w:space="5" w:color="FFFFFF"/>
                    <w:left w:val="single" w:sz="6" w:space="14" w:color="FFFFFF"/>
                    <w:bottom w:val="single" w:sz="6" w:space="6" w:color="FFFFFF"/>
                    <w:right w:val="single" w:sz="6" w:space="14" w:color="FFFFFF"/>
                  </w:divBdr>
                  <w:divsChild>
                    <w:div w:id="17279947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32008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365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779A-A508-4510-8D40-CFCEC82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27</Pages>
  <Words>7380</Words>
  <Characters>42070</Characters>
  <Application>Microsoft Office Word</Application>
  <DocSecurity>0</DocSecurity>
  <Lines>350</Lines>
  <Paragraphs>98</Paragraphs>
  <ScaleCrop>false</ScaleCrop>
  <Company/>
  <LinksUpToDate>false</LinksUpToDate>
  <CharactersWithSpaces>49352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25</cp:revision>
  <dcterms:created xsi:type="dcterms:W3CDTF">2015-08-24T05:18:00Z</dcterms:created>
  <dcterms:modified xsi:type="dcterms:W3CDTF">2022-11-15T18:23:00Z</dcterms:modified>
</cp:coreProperties>
</file>